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7C8B1" w14:textId="77777777" w:rsidR="006601D6" w:rsidRDefault="006601D6" w:rsidP="006601D6">
      <w:pPr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附件1：</w:t>
      </w:r>
    </w:p>
    <w:p w14:paraId="6CFAF8B4" w14:textId="77777777" w:rsidR="006601D6" w:rsidRDefault="006601D6" w:rsidP="006601D6">
      <w:pPr>
        <w:jc w:val="center"/>
        <w:rPr>
          <w:rFonts w:ascii="宋体" w:hAnsi="宋体" w:cs="宋体" w:hint="eastAsia"/>
          <w:b/>
          <w:bCs/>
          <w:kern w:val="0"/>
          <w:sz w:val="40"/>
          <w:szCs w:val="40"/>
        </w:rPr>
      </w:pPr>
      <w:r>
        <w:rPr>
          <w:rFonts w:ascii="宋体" w:hAnsi="宋体" w:cs="宋体" w:hint="eastAsia"/>
          <w:b/>
          <w:bCs/>
          <w:kern w:val="0"/>
          <w:sz w:val="40"/>
          <w:szCs w:val="40"/>
        </w:rPr>
        <w:t>苏州健雄职业技术学院</w:t>
      </w:r>
      <w:r>
        <w:rPr>
          <w:rFonts w:ascii="宋体" w:hAnsi="宋体" w:cs="宋体" w:hint="eastAsia"/>
          <w:b/>
          <w:bCs/>
          <w:kern w:val="0"/>
          <w:sz w:val="40"/>
          <w:szCs w:val="40"/>
        </w:rPr>
        <w:br/>
        <w:t>202</w:t>
      </w:r>
      <w:r>
        <w:rPr>
          <w:rFonts w:ascii="宋体" w:hAnsi="宋体" w:cs="宋体"/>
          <w:b/>
          <w:bCs/>
          <w:kern w:val="0"/>
          <w:sz w:val="40"/>
          <w:szCs w:val="40"/>
        </w:rPr>
        <w:t>3</w:t>
      </w:r>
      <w:r>
        <w:rPr>
          <w:rFonts w:ascii="宋体" w:hAnsi="宋体" w:cs="宋体" w:hint="eastAsia"/>
          <w:b/>
          <w:bCs/>
          <w:kern w:val="0"/>
          <w:sz w:val="40"/>
          <w:szCs w:val="40"/>
        </w:rPr>
        <w:t>年长期公开招聘博士研究生教师岗位表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709"/>
        <w:gridCol w:w="709"/>
        <w:gridCol w:w="708"/>
        <w:gridCol w:w="3261"/>
        <w:gridCol w:w="3118"/>
        <w:gridCol w:w="1476"/>
        <w:gridCol w:w="1500"/>
        <w:gridCol w:w="1380"/>
      </w:tblGrid>
      <w:tr w:rsidR="006601D6" w14:paraId="2971DB43" w14:textId="77777777" w:rsidTr="00377355">
        <w:trPr>
          <w:trHeight w:val="690"/>
        </w:trPr>
        <w:tc>
          <w:tcPr>
            <w:tcW w:w="704" w:type="dxa"/>
            <w:vAlign w:val="center"/>
          </w:tcPr>
          <w:p w14:paraId="7323F963" w14:textId="77777777" w:rsidR="006601D6" w:rsidRDefault="006601D6" w:rsidP="003773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709" w:type="dxa"/>
            <w:vAlign w:val="center"/>
          </w:tcPr>
          <w:p w14:paraId="46234FAA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709" w:type="dxa"/>
            <w:vAlign w:val="center"/>
          </w:tcPr>
          <w:p w14:paraId="53B3FA9C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708" w:type="dxa"/>
            <w:vAlign w:val="center"/>
          </w:tcPr>
          <w:p w14:paraId="3AA201F2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3261" w:type="dxa"/>
            <w:vAlign w:val="center"/>
          </w:tcPr>
          <w:p w14:paraId="7431817E" w14:textId="77777777" w:rsidR="006601D6" w:rsidRDefault="006601D6" w:rsidP="00377355">
            <w:pPr>
              <w:widowControl/>
              <w:ind w:firstLineChars="400" w:firstLine="720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岗位描述</w:t>
            </w:r>
          </w:p>
        </w:tc>
        <w:tc>
          <w:tcPr>
            <w:tcW w:w="3118" w:type="dxa"/>
            <w:vAlign w:val="center"/>
          </w:tcPr>
          <w:p w14:paraId="2A41C426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476" w:type="dxa"/>
            <w:vAlign w:val="center"/>
          </w:tcPr>
          <w:p w14:paraId="380EA592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1500" w:type="dxa"/>
            <w:vAlign w:val="center"/>
          </w:tcPr>
          <w:p w14:paraId="24F29B9F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380" w:type="dxa"/>
            <w:vAlign w:val="center"/>
          </w:tcPr>
          <w:p w14:paraId="0A48E47A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6601D6" w14:paraId="07605B74" w14:textId="77777777" w:rsidTr="00377355">
        <w:trPr>
          <w:trHeight w:val="750"/>
        </w:trPr>
        <w:tc>
          <w:tcPr>
            <w:tcW w:w="704" w:type="dxa"/>
            <w:vAlign w:val="center"/>
          </w:tcPr>
          <w:p w14:paraId="0FF562FF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JO1</w:t>
            </w:r>
          </w:p>
        </w:tc>
        <w:tc>
          <w:tcPr>
            <w:tcW w:w="709" w:type="dxa"/>
            <w:vMerge w:val="restart"/>
            <w:vAlign w:val="center"/>
          </w:tcPr>
          <w:p w14:paraId="53E39951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智能制造学院</w:t>
            </w:r>
          </w:p>
        </w:tc>
        <w:tc>
          <w:tcPr>
            <w:tcW w:w="709" w:type="dxa"/>
            <w:vAlign w:val="center"/>
          </w:tcPr>
          <w:p w14:paraId="5D7D999B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708" w:type="dxa"/>
            <w:vAlign w:val="center"/>
          </w:tcPr>
          <w:p w14:paraId="367ABFB4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261" w:type="dxa"/>
            <w:vAlign w:val="center"/>
          </w:tcPr>
          <w:p w14:paraId="1E19218D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从事机电类专业教学与科研</w:t>
            </w:r>
          </w:p>
        </w:tc>
        <w:tc>
          <w:tcPr>
            <w:tcW w:w="3118" w:type="dxa"/>
            <w:vAlign w:val="center"/>
          </w:tcPr>
          <w:p w14:paraId="4528EACD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机电控制类、机械工程类</w:t>
            </w:r>
          </w:p>
        </w:tc>
        <w:tc>
          <w:tcPr>
            <w:tcW w:w="1476" w:type="dxa"/>
            <w:vAlign w:val="center"/>
          </w:tcPr>
          <w:p w14:paraId="4DC48660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500" w:type="dxa"/>
            <w:vAlign w:val="center"/>
          </w:tcPr>
          <w:p w14:paraId="0763EACB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具有相应学位</w:t>
            </w:r>
          </w:p>
        </w:tc>
        <w:tc>
          <w:tcPr>
            <w:tcW w:w="1380" w:type="dxa"/>
            <w:vMerge w:val="restart"/>
            <w:vAlign w:val="center"/>
          </w:tcPr>
          <w:p w14:paraId="1F332006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如同时具有正高职称，科研成果丰硕，年龄可放宽到50周岁，经考核可作为专业带头人引进</w:t>
            </w:r>
          </w:p>
        </w:tc>
      </w:tr>
      <w:tr w:rsidR="006601D6" w14:paraId="1D0B3684" w14:textId="77777777" w:rsidTr="00377355">
        <w:trPr>
          <w:trHeight w:val="750"/>
        </w:trPr>
        <w:tc>
          <w:tcPr>
            <w:tcW w:w="704" w:type="dxa"/>
            <w:vAlign w:val="center"/>
          </w:tcPr>
          <w:p w14:paraId="16A11961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JO2</w:t>
            </w:r>
          </w:p>
        </w:tc>
        <w:tc>
          <w:tcPr>
            <w:tcW w:w="709" w:type="dxa"/>
            <w:vMerge/>
            <w:vAlign w:val="center"/>
          </w:tcPr>
          <w:p w14:paraId="3D576678" w14:textId="77777777" w:rsidR="006601D6" w:rsidRDefault="006601D6" w:rsidP="0037735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5D02E754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708" w:type="dxa"/>
            <w:vAlign w:val="center"/>
          </w:tcPr>
          <w:p w14:paraId="53716445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261" w:type="dxa"/>
            <w:vAlign w:val="center"/>
          </w:tcPr>
          <w:p w14:paraId="40209457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从事机电类专业教学与科研</w:t>
            </w:r>
          </w:p>
        </w:tc>
        <w:tc>
          <w:tcPr>
            <w:tcW w:w="3118" w:type="dxa"/>
            <w:vAlign w:val="center"/>
          </w:tcPr>
          <w:p w14:paraId="3CE7AF50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材料工程类</w:t>
            </w:r>
          </w:p>
        </w:tc>
        <w:tc>
          <w:tcPr>
            <w:tcW w:w="1476" w:type="dxa"/>
            <w:vAlign w:val="center"/>
          </w:tcPr>
          <w:p w14:paraId="1F3D6482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500" w:type="dxa"/>
            <w:vAlign w:val="center"/>
          </w:tcPr>
          <w:p w14:paraId="11459DE8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具有相应学位</w:t>
            </w:r>
          </w:p>
        </w:tc>
        <w:tc>
          <w:tcPr>
            <w:tcW w:w="1380" w:type="dxa"/>
            <w:vMerge/>
            <w:vAlign w:val="center"/>
          </w:tcPr>
          <w:p w14:paraId="36C7761E" w14:textId="77777777" w:rsidR="006601D6" w:rsidRDefault="006601D6" w:rsidP="0037735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601D6" w14:paraId="10D01A57" w14:textId="77777777" w:rsidTr="00377355">
        <w:trPr>
          <w:trHeight w:val="750"/>
        </w:trPr>
        <w:tc>
          <w:tcPr>
            <w:tcW w:w="704" w:type="dxa"/>
            <w:vAlign w:val="center"/>
          </w:tcPr>
          <w:p w14:paraId="523722B8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JO3</w:t>
            </w:r>
          </w:p>
        </w:tc>
        <w:tc>
          <w:tcPr>
            <w:tcW w:w="709" w:type="dxa"/>
            <w:vMerge/>
            <w:vAlign w:val="center"/>
          </w:tcPr>
          <w:p w14:paraId="283BD299" w14:textId="77777777" w:rsidR="006601D6" w:rsidRDefault="006601D6" w:rsidP="0037735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1A0B04B0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708" w:type="dxa"/>
            <w:vAlign w:val="center"/>
          </w:tcPr>
          <w:p w14:paraId="33BF83E5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261" w:type="dxa"/>
            <w:vAlign w:val="center"/>
          </w:tcPr>
          <w:p w14:paraId="5533A542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从事航空宇航类专业教学与科研</w:t>
            </w:r>
          </w:p>
        </w:tc>
        <w:tc>
          <w:tcPr>
            <w:tcW w:w="3118" w:type="dxa"/>
            <w:vAlign w:val="center"/>
          </w:tcPr>
          <w:p w14:paraId="3957B03D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兵工宇航类、机械工程类、机电控制类、材料工程类、基础理学类</w:t>
            </w:r>
          </w:p>
        </w:tc>
        <w:tc>
          <w:tcPr>
            <w:tcW w:w="1476" w:type="dxa"/>
            <w:vAlign w:val="center"/>
          </w:tcPr>
          <w:p w14:paraId="7410F723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500" w:type="dxa"/>
            <w:vAlign w:val="center"/>
          </w:tcPr>
          <w:p w14:paraId="49E5F7E5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具有相应学位</w:t>
            </w:r>
          </w:p>
        </w:tc>
        <w:tc>
          <w:tcPr>
            <w:tcW w:w="1380" w:type="dxa"/>
            <w:vMerge/>
            <w:vAlign w:val="center"/>
          </w:tcPr>
          <w:p w14:paraId="1663E18A" w14:textId="77777777" w:rsidR="006601D6" w:rsidRDefault="006601D6" w:rsidP="0037735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601D6" w14:paraId="453F1B79" w14:textId="77777777" w:rsidTr="00377355">
        <w:trPr>
          <w:trHeight w:val="1224"/>
        </w:trPr>
        <w:tc>
          <w:tcPr>
            <w:tcW w:w="704" w:type="dxa"/>
            <w:vAlign w:val="center"/>
          </w:tcPr>
          <w:p w14:paraId="1A8F3FB8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JO4</w:t>
            </w:r>
          </w:p>
        </w:tc>
        <w:tc>
          <w:tcPr>
            <w:tcW w:w="709" w:type="dxa"/>
            <w:vMerge w:val="restart"/>
            <w:vAlign w:val="center"/>
          </w:tcPr>
          <w:p w14:paraId="048C2D98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生物医药学院</w:t>
            </w:r>
          </w:p>
        </w:tc>
        <w:tc>
          <w:tcPr>
            <w:tcW w:w="709" w:type="dxa"/>
            <w:vAlign w:val="center"/>
          </w:tcPr>
          <w:p w14:paraId="10BDD918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708" w:type="dxa"/>
            <w:vAlign w:val="center"/>
          </w:tcPr>
          <w:p w14:paraId="5E3E1C06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3261" w:type="dxa"/>
            <w:vAlign w:val="center"/>
          </w:tcPr>
          <w:p w14:paraId="0FC5F5C3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从事生物医药类专业教学与科研</w:t>
            </w:r>
          </w:p>
        </w:tc>
        <w:tc>
          <w:tcPr>
            <w:tcW w:w="3118" w:type="dxa"/>
            <w:vAlign w:val="center"/>
          </w:tcPr>
          <w:p w14:paraId="3871FCAD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医药化工类、化学工程类、生物工程类</w:t>
            </w:r>
          </w:p>
        </w:tc>
        <w:tc>
          <w:tcPr>
            <w:tcW w:w="1476" w:type="dxa"/>
            <w:vAlign w:val="center"/>
          </w:tcPr>
          <w:p w14:paraId="07F75397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500" w:type="dxa"/>
            <w:vAlign w:val="center"/>
          </w:tcPr>
          <w:p w14:paraId="364E7A0F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具有相应学位</w:t>
            </w:r>
          </w:p>
        </w:tc>
        <w:tc>
          <w:tcPr>
            <w:tcW w:w="1380" w:type="dxa"/>
            <w:vMerge/>
            <w:vAlign w:val="center"/>
          </w:tcPr>
          <w:p w14:paraId="7BAD5FBF" w14:textId="77777777" w:rsidR="006601D6" w:rsidRDefault="006601D6" w:rsidP="0037735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601D6" w14:paraId="1FF7C830" w14:textId="77777777" w:rsidTr="00377355">
        <w:trPr>
          <w:trHeight w:val="1242"/>
        </w:trPr>
        <w:tc>
          <w:tcPr>
            <w:tcW w:w="704" w:type="dxa"/>
            <w:vAlign w:val="center"/>
          </w:tcPr>
          <w:p w14:paraId="210DB8D1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J0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709" w:type="dxa"/>
            <w:vMerge/>
            <w:vAlign w:val="center"/>
          </w:tcPr>
          <w:p w14:paraId="2677E4D2" w14:textId="77777777" w:rsidR="006601D6" w:rsidRDefault="006601D6" w:rsidP="0037735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60921D49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708" w:type="dxa"/>
            <w:vAlign w:val="center"/>
          </w:tcPr>
          <w:p w14:paraId="607A60EB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261" w:type="dxa"/>
            <w:vAlign w:val="center"/>
          </w:tcPr>
          <w:p w14:paraId="51E50AAF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从事生物医药类专业教学与科研</w:t>
            </w:r>
          </w:p>
        </w:tc>
        <w:tc>
          <w:tcPr>
            <w:tcW w:w="3118" w:type="dxa"/>
            <w:vAlign w:val="center"/>
          </w:tcPr>
          <w:p w14:paraId="5AD7CA51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药学类、医学类、畜牧养殖类</w:t>
            </w:r>
          </w:p>
        </w:tc>
        <w:tc>
          <w:tcPr>
            <w:tcW w:w="1476" w:type="dxa"/>
            <w:vAlign w:val="center"/>
          </w:tcPr>
          <w:p w14:paraId="2379711A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500" w:type="dxa"/>
            <w:vAlign w:val="center"/>
          </w:tcPr>
          <w:p w14:paraId="04F4A699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具有相应学位</w:t>
            </w:r>
          </w:p>
        </w:tc>
        <w:tc>
          <w:tcPr>
            <w:tcW w:w="1380" w:type="dxa"/>
            <w:vMerge/>
            <w:vAlign w:val="center"/>
          </w:tcPr>
          <w:p w14:paraId="38A7FF3E" w14:textId="77777777" w:rsidR="006601D6" w:rsidRDefault="006601D6" w:rsidP="0037735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601D6" w14:paraId="34EE2A0D" w14:textId="77777777" w:rsidTr="00377355">
        <w:trPr>
          <w:trHeight w:val="1550"/>
        </w:trPr>
        <w:tc>
          <w:tcPr>
            <w:tcW w:w="704" w:type="dxa"/>
            <w:vAlign w:val="center"/>
          </w:tcPr>
          <w:p w14:paraId="7FC7AB08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JO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709" w:type="dxa"/>
            <w:vMerge w:val="restart"/>
            <w:vAlign w:val="center"/>
          </w:tcPr>
          <w:p w14:paraId="29F94AB1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人工智能学院</w:t>
            </w:r>
          </w:p>
        </w:tc>
        <w:tc>
          <w:tcPr>
            <w:tcW w:w="709" w:type="dxa"/>
            <w:vAlign w:val="center"/>
          </w:tcPr>
          <w:p w14:paraId="5BB33AA5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708" w:type="dxa"/>
            <w:vAlign w:val="center"/>
          </w:tcPr>
          <w:p w14:paraId="05DDBDB0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261" w:type="dxa"/>
            <w:vAlign w:val="center"/>
          </w:tcPr>
          <w:p w14:paraId="26C2B213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从事计算机类、电子信息类专业教学与科研</w:t>
            </w:r>
          </w:p>
        </w:tc>
        <w:tc>
          <w:tcPr>
            <w:tcW w:w="3118" w:type="dxa"/>
            <w:vAlign w:val="center"/>
          </w:tcPr>
          <w:p w14:paraId="16365208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计算机类、计算机（软件）类、计算机（网络管理）类、电子信息类</w:t>
            </w:r>
          </w:p>
        </w:tc>
        <w:tc>
          <w:tcPr>
            <w:tcW w:w="1476" w:type="dxa"/>
            <w:vAlign w:val="center"/>
          </w:tcPr>
          <w:p w14:paraId="3CF5A930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500" w:type="dxa"/>
            <w:vAlign w:val="center"/>
          </w:tcPr>
          <w:p w14:paraId="37687DB1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具有相应学位</w:t>
            </w:r>
          </w:p>
        </w:tc>
        <w:tc>
          <w:tcPr>
            <w:tcW w:w="1380" w:type="dxa"/>
            <w:vMerge/>
            <w:vAlign w:val="center"/>
          </w:tcPr>
          <w:p w14:paraId="3EAAAE51" w14:textId="77777777" w:rsidR="006601D6" w:rsidRDefault="006601D6" w:rsidP="0037735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601D6" w14:paraId="63B419F8" w14:textId="77777777" w:rsidTr="00377355">
        <w:trPr>
          <w:trHeight w:val="2010"/>
        </w:trPr>
        <w:tc>
          <w:tcPr>
            <w:tcW w:w="704" w:type="dxa"/>
            <w:vAlign w:val="center"/>
          </w:tcPr>
          <w:p w14:paraId="2FCFF949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JO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709" w:type="dxa"/>
            <w:vMerge/>
            <w:vAlign w:val="center"/>
          </w:tcPr>
          <w:p w14:paraId="589B20B6" w14:textId="77777777" w:rsidR="006601D6" w:rsidRDefault="006601D6" w:rsidP="0037735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14:paraId="5242D2FD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708" w:type="dxa"/>
            <w:vAlign w:val="center"/>
          </w:tcPr>
          <w:p w14:paraId="68A50AD3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261" w:type="dxa"/>
            <w:vAlign w:val="center"/>
          </w:tcPr>
          <w:p w14:paraId="1E9D3578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从事计算机类、电子信息类专业教学与科研</w:t>
            </w:r>
          </w:p>
        </w:tc>
        <w:tc>
          <w:tcPr>
            <w:tcW w:w="3118" w:type="dxa"/>
            <w:vAlign w:val="center"/>
          </w:tcPr>
          <w:p w14:paraId="1018F6E4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基础理学类、统计类、测绘类</w:t>
            </w:r>
          </w:p>
        </w:tc>
        <w:tc>
          <w:tcPr>
            <w:tcW w:w="1476" w:type="dxa"/>
            <w:vAlign w:val="center"/>
          </w:tcPr>
          <w:p w14:paraId="28C44872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500" w:type="dxa"/>
            <w:vAlign w:val="center"/>
          </w:tcPr>
          <w:p w14:paraId="0D1BF90F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具有相应学位</w:t>
            </w:r>
          </w:p>
        </w:tc>
        <w:tc>
          <w:tcPr>
            <w:tcW w:w="1380" w:type="dxa"/>
            <w:vMerge/>
            <w:vAlign w:val="center"/>
          </w:tcPr>
          <w:p w14:paraId="052E7E68" w14:textId="77777777" w:rsidR="006601D6" w:rsidRDefault="006601D6" w:rsidP="0037735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601D6" w14:paraId="54837B0B" w14:textId="77777777" w:rsidTr="00377355">
        <w:trPr>
          <w:trHeight w:val="780"/>
        </w:trPr>
        <w:tc>
          <w:tcPr>
            <w:tcW w:w="704" w:type="dxa"/>
            <w:vAlign w:val="center"/>
          </w:tcPr>
          <w:p w14:paraId="0F553628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JO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709" w:type="dxa"/>
            <w:vAlign w:val="center"/>
          </w:tcPr>
          <w:p w14:paraId="530B680F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经济管理学院</w:t>
            </w:r>
          </w:p>
        </w:tc>
        <w:tc>
          <w:tcPr>
            <w:tcW w:w="709" w:type="dxa"/>
            <w:vAlign w:val="center"/>
          </w:tcPr>
          <w:p w14:paraId="77A3E4E2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708" w:type="dxa"/>
            <w:vAlign w:val="center"/>
          </w:tcPr>
          <w:p w14:paraId="65909F58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3261" w:type="dxa"/>
            <w:vAlign w:val="center"/>
          </w:tcPr>
          <w:p w14:paraId="783DECE0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从事财会类、管理类专业教学与科研</w:t>
            </w:r>
          </w:p>
        </w:tc>
        <w:tc>
          <w:tcPr>
            <w:tcW w:w="3118" w:type="dxa"/>
            <w:vAlign w:val="center"/>
          </w:tcPr>
          <w:p w14:paraId="7AB53B84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财务财会类、公共管理类、工商管理类、商务贸易类、经济类</w:t>
            </w:r>
          </w:p>
        </w:tc>
        <w:tc>
          <w:tcPr>
            <w:tcW w:w="1476" w:type="dxa"/>
            <w:vAlign w:val="center"/>
          </w:tcPr>
          <w:p w14:paraId="15B937C2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500" w:type="dxa"/>
            <w:vAlign w:val="center"/>
          </w:tcPr>
          <w:p w14:paraId="7D9CCA3D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具有相应学位</w:t>
            </w:r>
          </w:p>
        </w:tc>
        <w:tc>
          <w:tcPr>
            <w:tcW w:w="1380" w:type="dxa"/>
            <w:vMerge/>
            <w:vAlign w:val="center"/>
          </w:tcPr>
          <w:p w14:paraId="03079248" w14:textId="77777777" w:rsidR="006601D6" w:rsidRDefault="006601D6" w:rsidP="0037735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601D6" w14:paraId="4B9F037A" w14:textId="77777777" w:rsidTr="00377355">
        <w:trPr>
          <w:trHeight w:val="1230"/>
        </w:trPr>
        <w:tc>
          <w:tcPr>
            <w:tcW w:w="704" w:type="dxa"/>
            <w:vAlign w:val="center"/>
          </w:tcPr>
          <w:p w14:paraId="53143940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J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09</w:t>
            </w:r>
          </w:p>
        </w:tc>
        <w:tc>
          <w:tcPr>
            <w:tcW w:w="709" w:type="dxa"/>
            <w:vAlign w:val="center"/>
          </w:tcPr>
          <w:p w14:paraId="49E53E71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艺术设计学院</w:t>
            </w:r>
          </w:p>
        </w:tc>
        <w:tc>
          <w:tcPr>
            <w:tcW w:w="709" w:type="dxa"/>
            <w:vAlign w:val="center"/>
          </w:tcPr>
          <w:p w14:paraId="7A9947FE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708" w:type="dxa"/>
            <w:vAlign w:val="center"/>
          </w:tcPr>
          <w:p w14:paraId="656BDE65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261" w:type="dxa"/>
            <w:vAlign w:val="center"/>
          </w:tcPr>
          <w:p w14:paraId="763FC418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从事艺术设计、建筑设计类专业教学与科研</w:t>
            </w:r>
          </w:p>
        </w:tc>
        <w:tc>
          <w:tcPr>
            <w:tcW w:w="3118" w:type="dxa"/>
            <w:vAlign w:val="center"/>
          </w:tcPr>
          <w:p w14:paraId="0752D325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艺术类、城建规划类</w:t>
            </w:r>
          </w:p>
        </w:tc>
        <w:tc>
          <w:tcPr>
            <w:tcW w:w="1476" w:type="dxa"/>
            <w:vAlign w:val="center"/>
          </w:tcPr>
          <w:p w14:paraId="0F7AE0D3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500" w:type="dxa"/>
            <w:vAlign w:val="center"/>
          </w:tcPr>
          <w:p w14:paraId="780FC2D6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具有相应学位</w:t>
            </w:r>
          </w:p>
        </w:tc>
        <w:tc>
          <w:tcPr>
            <w:tcW w:w="1380" w:type="dxa"/>
            <w:vMerge/>
            <w:vAlign w:val="center"/>
          </w:tcPr>
          <w:p w14:paraId="0FB270D3" w14:textId="77777777" w:rsidR="006601D6" w:rsidRDefault="006601D6" w:rsidP="0037735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601D6" w14:paraId="4B1307A0" w14:textId="77777777" w:rsidTr="00377355">
        <w:trPr>
          <w:trHeight w:val="765"/>
        </w:trPr>
        <w:tc>
          <w:tcPr>
            <w:tcW w:w="704" w:type="dxa"/>
            <w:vAlign w:val="center"/>
          </w:tcPr>
          <w:p w14:paraId="2E553B55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J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709" w:type="dxa"/>
            <w:vAlign w:val="center"/>
          </w:tcPr>
          <w:p w14:paraId="16D207D2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709" w:type="dxa"/>
            <w:vAlign w:val="center"/>
          </w:tcPr>
          <w:p w14:paraId="1282B1E6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708" w:type="dxa"/>
            <w:vAlign w:val="center"/>
          </w:tcPr>
          <w:p w14:paraId="3AEF7748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261" w:type="dxa"/>
            <w:vAlign w:val="center"/>
          </w:tcPr>
          <w:p w14:paraId="0FBFDDE0" w14:textId="77777777" w:rsidR="006601D6" w:rsidRDefault="006601D6" w:rsidP="00377355">
            <w:pPr>
              <w:jc w:val="left"/>
              <w:rPr>
                <w:sz w:val="18"/>
                <w:szCs w:val="18"/>
              </w:rPr>
            </w:pPr>
          </w:p>
          <w:p w14:paraId="4EAF903F" w14:textId="77777777" w:rsidR="006601D6" w:rsidRDefault="006601D6" w:rsidP="00377355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从事高校</w:t>
            </w:r>
            <w:proofErr w:type="gramStart"/>
            <w:r>
              <w:rPr>
                <w:rFonts w:hint="eastAsia"/>
                <w:sz w:val="18"/>
                <w:szCs w:val="18"/>
              </w:rPr>
              <w:t>思政课</w:t>
            </w:r>
            <w:proofErr w:type="gramEnd"/>
            <w:r>
              <w:rPr>
                <w:rFonts w:hint="eastAsia"/>
                <w:sz w:val="18"/>
                <w:szCs w:val="18"/>
              </w:rPr>
              <w:t>教学与科研</w:t>
            </w:r>
          </w:p>
          <w:p w14:paraId="403DB1BB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19D81B8B" w14:textId="77777777" w:rsidR="006601D6" w:rsidRDefault="006601D6" w:rsidP="00377355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社会政治类、法律类</w:t>
            </w:r>
          </w:p>
        </w:tc>
        <w:tc>
          <w:tcPr>
            <w:tcW w:w="1476" w:type="dxa"/>
            <w:vAlign w:val="center"/>
          </w:tcPr>
          <w:p w14:paraId="12A55759" w14:textId="77777777" w:rsidR="006601D6" w:rsidRDefault="006601D6" w:rsidP="00377355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500" w:type="dxa"/>
            <w:vAlign w:val="center"/>
          </w:tcPr>
          <w:p w14:paraId="6C14BF7B" w14:textId="77777777" w:rsidR="006601D6" w:rsidRDefault="006601D6" w:rsidP="00377355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具有相应学位；中共党员（含中共预备党员）</w:t>
            </w:r>
          </w:p>
        </w:tc>
        <w:tc>
          <w:tcPr>
            <w:tcW w:w="1380" w:type="dxa"/>
            <w:vMerge/>
            <w:vAlign w:val="center"/>
          </w:tcPr>
          <w:p w14:paraId="7302BCD4" w14:textId="77777777" w:rsidR="006601D6" w:rsidRDefault="006601D6" w:rsidP="00377355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 w14:paraId="341873A5" w14:textId="77777777" w:rsidR="006601D6" w:rsidRDefault="006601D6" w:rsidP="006601D6">
      <w:pPr>
        <w:rPr>
          <w:rFonts w:ascii="宋体" w:hAnsi="宋体" w:cs="宋体"/>
          <w:kern w:val="0"/>
          <w:sz w:val="20"/>
          <w:szCs w:val="20"/>
        </w:rPr>
      </w:pPr>
      <w:r>
        <w:rPr>
          <w:rFonts w:ascii="宋体" w:hAnsi="宋体" w:cs="宋体" w:hint="eastAsia"/>
          <w:kern w:val="0"/>
          <w:sz w:val="20"/>
          <w:szCs w:val="20"/>
        </w:rPr>
        <w:t>备注：本次招聘学科专业名称参照《江苏省202</w:t>
      </w:r>
      <w:r>
        <w:rPr>
          <w:rFonts w:ascii="宋体" w:hAnsi="宋体" w:cs="宋体"/>
          <w:kern w:val="0"/>
          <w:sz w:val="20"/>
          <w:szCs w:val="20"/>
        </w:rPr>
        <w:t>3</w:t>
      </w:r>
      <w:r>
        <w:rPr>
          <w:rFonts w:ascii="宋体" w:hAnsi="宋体" w:cs="宋体" w:hint="eastAsia"/>
          <w:kern w:val="0"/>
          <w:sz w:val="20"/>
          <w:szCs w:val="20"/>
        </w:rPr>
        <w:t>年度考试录用公务员专业参考目录》执行。</w:t>
      </w:r>
    </w:p>
    <w:p w14:paraId="3FBA0F61" w14:textId="77777777" w:rsidR="00E156B6" w:rsidRPr="006601D6" w:rsidRDefault="00E156B6" w:rsidP="006601D6"/>
    <w:sectPr w:rsidR="00E156B6" w:rsidRPr="006601D6">
      <w:pgSz w:w="16838" w:h="11906" w:orient="landscape"/>
      <w:pgMar w:top="851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1D601" w14:textId="77777777" w:rsidR="00840C3C" w:rsidRDefault="00840C3C" w:rsidP="00BA7B40">
      <w:r>
        <w:separator/>
      </w:r>
    </w:p>
  </w:endnote>
  <w:endnote w:type="continuationSeparator" w:id="0">
    <w:p w14:paraId="74C600C4" w14:textId="77777777" w:rsidR="00840C3C" w:rsidRDefault="00840C3C" w:rsidP="00BA7B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AA8FE" w14:textId="77777777" w:rsidR="00840C3C" w:rsidRDefault="00840C3C" w:rsidP="00BA7B40">
      <w:r>
        <w:separator/>
      </w:r>
    </w:p>
  </w:footnote>
  <w:footnote w:type="continuationSeparator" w:id="0">
    <w:p w14:paraId="0855D809" w14:textId="77777777" w:rsidR="00840C3C" w:rsidRDefault="00840C3C" w:rsidP="00BA7B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BBD"/>
    <w:rsid w:val="006348EF"/>
    <w:rsid w:val="006601D6"/>
    <w:rsid w:val="00840C3C"/>
    <w:rsid w:val="00BA7B40"/>
    <w:rsid w:val="00E156B6"/>
    <w:rsid w:val="00EC1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2A11750-3E50-4A75-82AE-15AD1669A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7B4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7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7B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7B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7B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章丽</dc:creator>
  <cp:keywords/>
  <dc:description/>
  <cp:lastModifiedBy>章丽</cp:lastModifiedBy>
  <cp:revision>3</cp:revision>
  <dcterms:created xsi:type="dcterms:W3CDTF">2023-05-05T07:55:00Z</dcterms:created>
  <dcterms:modified xsi:type="dcterms:W3CDTF">2023-05-05T08:45:00Z</dcterms:modified>
</cp:coreProperties>
</file>