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91E" w:rsidRPr="0064391E" w:rsidRDefault="0064391E" w:rsidP="0064391E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 w:rsidRPr="0064391E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苏州市中级人民法院</w:t>
      </w:r>
      <w:r w:rsidRPr="0064391E"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64391E" w:rsidRPr="0064391E" w:rsidRDefault="0064391E" w:rsidP="0064391E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141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683"/>
        <w:gridCol w:w="1708"/>
        <w:gridCol w:w="2013"/>
        <w:gridCol w:w="1327"/>
        <w:gridCol w:w="1314"/>
        <w:gridCol w:w="1647"/>
        <w:gridCol w:w="1469"/>
        <w:gridCol w:w="1508"/>
        <w:gridCol w:w="1505"/>
      </w:tblGrid>
      <w:tr w:rsidR="0064391E" w:rsidRPr="0064391E" w:rsidTr="00950EF5">
        <w:tc>
          <w:tcPr>
            <w:tcW w:w="1683" w:type="dxa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招聘单位名称</w:t>
            </w:r>
          </w:p>
        </w:tc>
        <w:tc>
          <w:tcPr>
            <w:tcW w:w="1708" w:type="dxa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招聘岗位名称</w:t>
            </w:r>
          </w:p>
        </w:tc>
        <w:tc>
          <w:tcPr>
            <w:tcW w:w="2013" w:type="dxa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岗位简介</w:t>
            </w:r>
          </w:p>
        </w:tc>
        <w:tc>
          <w:tcPr>
            <w:tcW w:w="1327" w:type="dxa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招聘人数</w:t>
            </w:r>
          </w:p>
        </w:tc>
        <w:tc>
          <w:tcPr>
            <w:tcW w:w="1314" w:type="dxa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学历要求</w:t>
            </w:r>
          </w:p>
        </w:tc>
        <w:tc>
          <w:tcPr>
            <w:tcW w:w="1647" w:type="dxa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专业要求</w:t>
            </w:r>
          </w:p>
        </w:tc>
        <w:tc>
          <w:tcPr>
            <w:tcW w:w="1469" w:type="dxa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年龄条件</w:t>
            </w:r>
          </w:p>
        </w:tc>
        <w:tc>
          <w:tcPr>
            <w:tcW w:w="1508" w:type="dxa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其他条件</w:t>
            </w:r>
          </w:p>
        </w:tc>
        <w:tc>
          <w:tcPr>
            <w:tcW w:w="1505" w:type="dxa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薪酬标准</w:t>
            </w:r>
          </w:p>
        </w:tc>
      </w:tr>
      <w:tr w:rsidR="0064391E" w:rsidRPr="0064391E" w:rsidTr="00950EF5">
        <w:trPr>
          <w:trHeight w:val="1320"/>
        </w:trPr>
        <w:tc>
          <w:tcPr>
            <w:tcW w:w="1683" w:type="dxa"/>
            <w:vMerge w:val="restart"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苏州市中级人民法院</w:t>
            </w:r>
          </w:p>
        </w:tc>
        <w:tc>
          <w:tcPr>
            <w:tcW w:w="1708" w:type="dxa"/>
            <w:tcBorders>
              <w:bottom w:val="single" w:sz="4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驾驶员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辅助从事驾驶工作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  <w:highlight w:val="yellow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1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大学本科及以上学历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不限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18周岁以上，</w:t>
            </w:r>
          </w:p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30周岁以下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苏州市区户籍，具有C1及以上驾驶证</w:t>
            </w: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执行苏州市属事业单位公益性岗位年薪等级三级</w:t>
            </w:r>
          </w:p>
        </w:tc>
      </w:tr>
      <w:tr w:rsidR="0064391E" w:rsidRPr="0064391E" w:rsidTr="00950EF5">
        <w:trPr>
          <w:trHeight w:val="1245"/>
        </w:trPr>
        <w:tc>
          <w:tcPr>
            <w:tcW w:w="1683" w:type="dxa"/>
            <w:vMerge/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</w:p>
        </w:tc>
        <w:tc>
          <w:tcPr>
            <w:tcW w:w="170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司法行政人员</w:t>
            </w:r>
          </w:p>
        </w:tc>
        <w:tc>
          <w:tcPr>
            <w:tcW w:w="201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司法行政工作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1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大学本科及以上学历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不限</w:t>
            </w:r>
          </w:p>
        </w:tc>
        <w:tc>
          <w:tcPr>
            <w:tcW w:w="146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91E" w:rsidRPr="0064391E" w:rsidRDefault="0064391E" w:rsidP="0064391E">
            <w:pPr>
              <w:jc w:val="left"/>
              <w:rPr>
                <w:rFonts w:ascii="宋体" w:eastAsia="宋体" w:hAnsi="宋体" w:cs="Times New Roman"/>
                <w:szCs w:val="24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18周岁以上，35周岁以下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苏州市区户籍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91E" w:rsidRPr="0064391E" w:rsidRDefault="0064391E" w:rsidP="0064391E">
            <w:pPr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64391E">
              <w:rPr>
                <w:rFonts w:ascii="宋体" w:eastAsia="宋体" w:hAnsi="宋体" w:cs="Arial" w:hint="eastAsia"/>
                <w:color w:val="000000"/>
                <w:szCs w:val="21"/>
              </w:rPr>
              <w:t>执行苏州市属事业单位公益性岗位年薪等级三级</w:t>
            </w:r>
          </w:p>
        </w:tc>
      </w:tr>
    </w:tbl>
    <w:p w:rsidR="0064391E" w:rsidRPr="0064391E" w:rsidRDefault="0064391E" w:rsidP="0064391E">
      <w:pPr>
        <w:spacing w:line="600" w:lineRule="exact"/>
        <w:rPr>
          <w:rFonts w:ascii="Times New Roman" w:eastAsia="宋体" w:hAnsi="Times New Roman" w:cs="Times New Roman" w:hint="eastAsia"/>
          <w:sz w:val="28"/>
          <w:szCs w:val="28"/>
        </w:rPr>
      </w:pPr>
      <w:r w:rsidRPr="0064391E">
        <w:rPr>
          <w:rFonts w:ascii="Times New Roman" w:eastAsia="宋体" w:hAnsi="Times New Roman" w:cs="Times New Roman" w:hint="eastAsia"/>
          <w:sz w:val="28"/>
          <w:szCs w:val="28"/>
        </w:rPr>
        <w:t>注：招聘岗位所设公益性岗位年薪等级的薪资标准，请咨询苏州市中级人民法院政治部，电话：</w:t>
      </w:r>
      <w:r w:rsidRPr="0064391E">
        <w:rPr>
          <w:rFonts w:ascii="Times New Roman" w:eastAsia="宋体" w:hAnsi="Times New Roman" w:cs="Times New Roman" w:hint="eastAsia"/>
          <w:sz w:val="28"/>
          <w:szCs w:val="28"/>
        </w:rPr>
        <w:t>0512-68552543</w:t>
      </w:r>
      <w:r w:rsidRPr="0064391E">
        <w:rPr>
          <w:rFonts w:ascii="Times New Roman" w:eastAsia="宋体" w:hAnsi="Times New Roman" w:cs="Times New Roman" w:hint="eastAsia"/>
          <w:sz w:val="28"/>
          <w:szCs w:val="28"/>
        </w:rPr>
        <w:t>。</w:t>
      </w:r>
    </w:p>
    <w:p w:rsidR="00C43AC9" w:rsidRPr="0064391E" w:rsidRDefault="00073314">
      <w:bookmarkStart w:id="0" w:name="_GoBack"/>
      <w:bookmarkEnd w:id="0"/>
    </w:p>
    <w:sectPr w:rsidR="00C43AC9" w:rsidRPr="0064391E" w:rsidSect="006439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314" w:rsidRDefault="00073314" w:rsidP="0064391E">
      <w:r>
        <w:separator/>
      </w:r>
    </w:p>
  </w:endnote>
  <w:endnote w:type="continuationSeparator" w:id="0">
    <w:p w:rsidR="00073314" w:rsidRDefault="00073314" w:rsidP="00643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314" w:rsidRDefault="00073314" w:rsidP="0064391E">
      <w:r>
        <w:separator/>
      </w:r>
    </w:p>
  </w:footnote>
  <w:footnote w:type="continuationSeparator" w:id="0">
    <w:p w:rsidR="00073314" w:rsidRDefault="00073314" w:rsidP="006439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C08"/>
    <w:rsid w:val="00073314"/>
    <w:rsid w:val="0030382C"/>
    <w:rsid w:val="0042451D"/>
    <w:rsid w:val="0064391E"/>
    <w:rsid w:val="00DB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144D47-E71D-4DBF-B107-8357E5E8F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9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9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2023-03-22T08:42:00Z</dcterms:created>
  <dcterms:modified xsi:type="dcterms:W3CDTF">2023-03-22T08:43:00Z</dcterms:modified>
</cp:coreProperties>
</file>